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96AB7" w14:textId="77777777" w:rsidR="00AC1F3E" w:rsidRPr="00AC1F3E" w:rsidRDefault="00AC1F3E" w:rsidP="00AC1F3E">
      <w:pPr>
        <w:pStyle w:val="Standard"/>
        <w:spacing w:before="240" w:after="120" w:line="276" w:lineRule="auto"/>
        <w:ind w:right="-15"/>
        <w:jc w:val="center"/>
        <w:rPr>
          <w:rFonts w:ascii="Calibri" w:hAnsi="Calibri"/>
          <w:color w:val="000000" w:themeColor="text1"/>
          <w:sz w:val="28"/>
          <w:szCs w:val="28"/>
        </w:rPr>
      </w:pPr>
      <w:r w:rsidRPr="00AC1F3E">
        <w:rPr>
          <w:rFonts w:ascii="Calibri" w:hAnsi="Calibri"/>
          <w:color w:val="000000" w:themeColor="text1"/>
          <w:sz w:val="28"/>
          <w:szCs w:val="28"/>
        </w:rPr>
        <w:t>(PAPEL TIMBRADO DA EMPRESA)</w:t>
      </w:r>
    </w:p>
    <w:p w14:paraId="310049AD" w14:textId="52BCD49D" w:rsidR="0058505E" w:rsidRDefault="0028638C" w:rsidP="45612101">
      <w:pPr>
        <w:pStyle w:val="Standard"/>
        <w:spacing w:before="240" w:after="120" w:line="276" w:lineRule="auto"/>
        <w:ind w:right="-15"/>
        <w:jc w:val="center"/>
        <w:rPr>
          <w:rFonts w:ascii="Calibri" w:eastAsia="Times New Roman" w:hAnsi="Calibri" w:cs="Times New Roman"/>
          <w:color w:val="000000" w:themeColor="text1"/>
        </w:rPr>
      </w:pPr>
      <w:r w:rsidRPr="00D424A9">
        <w:rPr>
          <w:rFonts w:ascii="Calibri" w:hAnsi="Calibri"/>
          <w:b/>
          <w:bCs/>
          <w:color w:val="000000" w:themeColor="text1"/>
        </w:rPr>
        <w:t>ANEXO</w:t>
      </w:r>
      <w:r w:rsidR="00D424A9" w:rsidRPr="00D424A9">
        <w:rPr>
          <w:rFonts w:ascii="Calibri" w:hAnsi="Calibri"/>
          <w:b/>
          <w:bCs/>
          <w:color w:val="000000" w:themeColor="text1"/>
        </w:rPr>
        <w:t xml:space="preserve"> </w:t>
      </w:r>
      <w:r w:rsidR="005B092F">
        <w:rPr>
          <w:rFonts w:ascii="Calibri" w:hAnsi="Calibri"/>
          <w:b/>
          <w:bCs/>
          <w:color w:val="000000" w:themeColor="text1"/>
        </w:rPr>
        <w:t>X</w:t>
      </w:r>
      <w:r w:rsidR="007C3284" w:rsidRPr="00D424A9">
        <w:rPr>
          <w:rFonts w:ascii="Calibri" w:hAnsi="Calibri"/>
          <w:b/>
          <w:bCs/>
          <w:color w:val="000000" w:themeColor="text1"/>
        </w:rPr>
        <w:t xml:space="preserve"> </w:t>
      </w:r>
      <w:r w:rsidR="00252B7B" w:rsidRPr="00D424A9">
        <w:rPr>
          <w:rFonts w:ascii="Calibri" w:hAnsi="Calibri"/>
          <w:b/>
          <w:bCs/>
          <w:color w:val="000000" w:themeColor="text1"/>
        </w:rPr>
        <w:t xml:space="preserve">- </w:t>
      </w:r>
      <w:r w:rsidRPr="00D424A9">
        <w:rPr>
          <w:rFonts w:ascii="Calibri" w:hAnsi="Calibri"/>
          <w:b/>
          <w:bCs/>
          <w:color w:val="000000" w:themeColor="text1"/>
        </w:rPr>
        <w:t>Edital de Pregão</w:t>
      </w:r>
      <w:r w:rsidRPr="31A586AE">
        <w:rPr>
          <w:rFonts w:ascii="Calibri" w:hAnsi="Calibri"/>
          <w:b/>
          <w:bCs/>
          <w:color w:val="000000" w:themeColor="text1"/>
        </w:rPr>
        <w:t xml:space="preserve"> Eletrônico</w:t>
      </w:r>
      <w:r w:rsidR="007C3284">
        <w:rPr>
          <w:rFonts w:ascii="Calibri" w:hAnsi="Calibri"/>
          <w:b/>
          <w:bCs/>
          <w:color w:val="000000" w:themeColor="text1"/>
        </w:rPr>
        <w:t xml:space="preserve"> SRRF03</w:t>
      </w:r>
      <w:r w:rsidRPr="31A586AE">
        <w:rPr>
          <w:rFonts w:ascii="Calibri" w:hAnsi="Calibri"/>
          <w:b/>
          <w:bCs/>
          <w:color w:val="000000" w:themeColor="text1"/>
        </w:rPr>
        <w:t xml:space="preserve"> Nº 0</w:t>
      </w:r>
      <w:r w:rsidR="00C826B2">
        <w:rPr>
          <w:rFonts w:ascii="Calibri" w:hAnsi="Calibri"/>
          <w:b/>
          <w:bCs/>
          <w:color w:val="000000" w:themeColor="text1"/>
        </w:rPr>
        <w:t>6</w:t>
      </w:r>
      <w:r w:rsidRPr="31A586AE">
        <w:rPr>
          <w:rFonts w:ascii="Calibri" w:hAnsi="Calibri"/>
          <w:b/>
          <w:bCs/>
          <w:color w:val="000000" w:themeColor="text1"/>
        </w:rPr>
        <w:t>/202</w:t>
      </w:r>
      <w:r w:rsidR="007C3284">
        <w:rPr>
          <w:rFonts w:ascii="Calibri" w:hAnsi="Calibri"/>
          <w:b/>
          <w:bCs/>
          <w:color w:val="000000" w:themeColor="text1"/>
        </w:rPr>
        <w:t>2</w:t>
      </w:r>
      <w:r>
        <w:br/>
      </w:r>
      <w:r w:rsidRPr="31A586AE">
        <w:rPr>
          <w:rFonts w:ascii="Calibri" w:eastAsia="Times New Roman" w:hAnsi="Calibri" w:cs="Times New Roman"/>
          <w:color w:val="000000" w:themeColor="text1"/>
        </w:rPr>
        <w:t xml:space="preserve">Processo Administrativo nº </w:t>
      </w:r>
      <w:r w:rsidR="00C826B2" w:rsidRPr="00C826B2">
        <w:rPr>
          <w:rFonts w:ascii="Calibri" w:eastAsia="Times New Roman" w:hAnsi="Calibri" w:cs="Times New Roman"/>
          <w:color w:val="000000" w:themeColor="text1"/>
        </w:rPr>
        <w:t>10380.721038/2022-60</w:t>
      </w:r>
    </w:p>
    <w:p w14:paraId="59A841DB" w14:textId="71BA34ED" w:rsidR="0058505E" w:rsidRDefault="000B1997" w:rsidP="33D908AF">
      <w:pPr>
        <w:pStyle w:val="Standard"/>
        <w:spacing w:before="240" w:after="120" w:line="276" w:lineRule="auto"/>
        <w:ind w:right="-15"/>
        <w:jc w:val="center"/>
        <w:rPr>
          <w:rFonts w:ascii="Calibri" w:hAnsi="Calibri"/>
          <w:b/>
          <w:bCs/>
          <w:color w:val="000000"/>
          <w:sz w:val="28"/>
          <w:szCs w:val="28"/>
        </w:rPr>
      </w:pPr>
      <w:r>
        <w:rPr>
          <w:rFonts w:ascii="Calibri" w:hAnsi="Calibri"/>
          <w:b/>
          <w:bCs/>
          <w:color w:val="000000" w:themeColor="text1"/>
          <w:sz w:val="28"/>
          <w:szCs w:val="28"/>
        </w:rPr>
        <w:t xml:space="preserve">DECLARAÇÃO DE </w:t>
      </w:r>
      <w:r w:rsidR="00162A8F">
        <w:rPr>
          <w:rFonts w:ascii="Calibri" w:hAnsi="Calibri"/>
          <w:b/>
          <w:bCs/>
          <w:color w:val="000000" w:themeColor="text1"/>
          <w:sz w:val="28"/>
          <w:szCs w:val="28"/>
        </w:rPr>
        <w:t>AUSÊNCIA DE NEPOTISMO</w:t>
      </w:r>
      <w:r w:rsidR="0028416F">
        <w:rPr>
          <w:rFonts w:ascii="Calibri" w:hAnsi="Calibri"/>
          <w:b/>
          <w:bCs/>
          <w:color w:val="000000" w:themeColor="text1"/>
          <w:sz w:val="28"/>
          <w:szCs w:val="28"/>
        </w:rPr>
        <w:t xml:space="preserve"> </w:t>
      </w:r>
      <w:r w:rsidR="00AC1F3E">
        <w:rPr>
          <w:rFonts w:ascii="Calibri" w:hAnsi="Calibri"/>
          <w:b/>
          <w:bCs/>
          <w:color w:val="000000" w:themeColor="text1"/>
          <w:sz w:val="28"/>
          <w:szCs w:val="28"/>
        </w:rPr>
        <w:t>(MODELO)</w:t>
      </w:r>
    </w:p>
    <w:p w14:paraId="0A37501D" w14:textId="17A22572" w:rsidR="0058505E" w:rsidRDefault="0058505E" w:rsidP="00162A8F">
      <w:pPr>
        <w:pStyle w:val="Standard"/>
        <w:spacing w:line="276" w:lineRule="auto"/>
        <w:ind w:right="-15"/>
        <w:jc w:val="both"/>
        <w:rPr>
          <w:rFonts w:ascii="Calibri" w:hAnsi="Calibri"/>
          <w:color w:val="000000"/>
        </w:rPr>
      </w:pPr>
    </w:p>
    <w:p w14:paraId="0F69A86E" w14:textId="13D274DE" w:rsidR="00162A8F" w:rsidRPr="00162A8F" w:rsidRDefault="00162A8F" w:rsidP="00162A8F">
      <w:pPr>
        <w:pStyle w:val="Standard"/>
        <w:spacing w:line="360" w:lineRule="auto"/>
        <w:ind w:firstLine="141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___________________________________ (nome da empresa) </w:t>
      </w:r>
      <w:r w:rsidRPr="00162A8F">
        <w:rPr>
          <w:rFonts w:asciiTheme="minorHAnsi" w:hAnsiTheme="minorHAnsi" w:cstheme="minorHAnsi"/>
        </w:rPr>
        <w:t xml:space="preserve">, inscrita no CNPJ nº ________________, com sede </w:t>
      </w:r>
      <w:r>
        <w:rPr>
          <w:rFonts w:asciiTheme="minorHAnsi" w:hAnsiTheme="minorHAnsi" w:cstheme="minorHAnsi"/>
        </w:rPr>
        <w:t>_________________________(endereço completo),</w:t>
      </w:r>
      <w:r w:rsidRPr="00162A8F">
        <w:rPr>
          <w:rFonts w:asciiTheme="minorHAnsi" w:hAnsiTheme="minorHAnsi" w:cstheme="minorHAnsi"/>
        </w:rPr>
        <w:t xml:space="preserve"> por intermédio de seu representante legal, o(a) Sr.(a) ___________________________, infra-assinado, portador(a) da Carteira de Identidade nº _______________________ e do CPF nº ________________, para fins de classificação de sua proposta no Pregão Eletrônico </w:t>
      </w:r>
      <w:r>
        <w:rPr>
          <w:rFonts w:asciiTheme="minorHAnsi" w:hAnsiTheme="minorHAnsi" w:cstheme="minorHAnsi"/>
        </w:rPr>
        <w:t>SRRF03</w:t>
      </w:r>
      <w:r w:rsidRPr="00162A8F">
        <w:rPr>
          <w:rFonts w:asciiTheme="minorHAnsi" w:hAnsiTheme="minorHAnsi" w:cstheme="minorHAnsi"/>
        </w:rPr>
        <w:t xml:space="preserve"> nº 0</w:t>
      </w:r>
      <w:r w:rsidR="00C826B2">
        <w:rPr>
          <w:rFonts w:asciiTheme="minorHAnsi" w:hAnsiTheme="minorHAnsi" w:cstheme="minorHAnsi"/>
        </w:rPr>
        <w:t>6</w:t>
      </w:r>
      <w:r w:rsidRPr="00162A8F">
        <w:rPr>
          <w:rFonts w:asciiTheme="minorHAnsi" w:hAnsiTheme="minorHAnsi" w:cstheme="minorHAnsi"/>
        </w:rPr>
        <w:t>/202</w:t>
      </w:r>
      <w:r>
        <w:rPr>
          <w:rFonts w:asciiTheme="minorHAnsi" w:hAnsiTheme="minorHAnsi" w:cstheme="minorHAnsi"/>
        </w:rPr>
        <w:t>2</w:t>
      </w:r>
      <w:r w:rsidRPr="00162A8F">
        <w:rPr>
          <w:rFonts w:asciiTheme="minorHAnsi" w:hAnsiTheme="minorHAnsi" w:cstheme="minorHAnsi"/>
        </w:rPr>
        <w:t xml:space="preserve">, em cumprimento ao disposto no art. 7º do Decreto 7.203, de 4 de junho de 2010, e no inciso IV do artigo 5º da Portaria ME n° 1.144, de 03 de fevereiro de 2021, DECLARA expressamente, sob as penas da lei, que não possui relação familiar ou de parentesco, por consanguinidade ou afinidade, até o terceiro grau, com agente público da contratante que importe a prática de nepotismo. </w:t>
      </w:r>
    </w:p>
    <w:p w14:paraId="636F321D" w14:textId="200011C9" w:rsidR="00162A8F" w:rsidRPr="00162A8F" w:rsidRDefault="00162A8F" w:rsidP="00162A8F">
      <w:pPr>
        <w:pStyle w:val="Standard"/>
        <w:spacing w:line="360" w:lineRule="auto"/>
        <w:ind w:firstLine="1418"/>
        <w:jc w:val="both"/>
        <w:rPr>
          <w:rFonts w:asciiTheme="minorHAnsi" w:hAnsiTheme="minorHAnsi" w:cstheme="minorHAnsi"/>
        </w:rPr>
      </w:pPr>
      <w:r w:rsidRPr="00162A8F">
        <w:rPr>
          <w:rFonts w:asciiTheme="minorHAnsi" w:hAnsiTheme="minorHAnsi" w:cstheme="minorHAnsi"/>
        </w:rPr>
        <w:t>Entende-se por agente público a autoridade contratante que exerça função de con</w:t>
      </w:r>
      <w:r w:rsidRPr="00A327C9">
        <w:rPr>
          <w:rFonts w:asciiTheme="minorHAnsi" w:hAnsiTheme="minorHAnsi" w:cstheme="minorHAnsi"/>
        </w:rPr>
        <w:t xml:space="preserve">fiança na </w:t>
      </w:r>
      <w:r w:rsidR="00A327C9" w:rsidRPr="00A327C9">
        <w:rPr>
          <w:rFonts w:asciiTheme="minorHAnsi" w:hAnsiTheme="minorHAnsi" w:cstheme="minorHAnsi"/>
        </w:rPr>
        <w:t>SRRF03</w:t>
      </w:r>
      <w:r w:rsidR="00A327C9">
        <w:rPr>
          <w:rFonts w:asciiTheme="minorHAnsi" w:hAnsiTheme="minorHAnsi" w:cstheme="minorHAnsi"/>
        </w:rPr>
        <w:t xml:space="preserve"> – Superintendência Regional da Receita Federal do Brasil da 3ª Região Fiscal</w:t>
      </w:r>
      <w:r w:rsidRPr="00A327C9">
        <w:rPr>
          <w:rFonts w:asciiTheme="minorHAnsi" w:hAnsiTheme="minorHAnsi" w:cstheme="minorHAnsi"/>
        </w:rPr>
        <w:t>:</w:t>
      </w:r>
    </w:p>
    <w:p w14:paraId="63821C3D" w14:textId="0F99235F" w:rsidR="000B1997" w:rsidRDefault="00162A8F" w:rsidP="00162A8F">
      <w:pPr>
        <w:pStyle w:val="Standard"/>
        <w:spacing w:before="240" w:after="120" w:line="276" w:lineRule="auto"/>
        <w:jc w:val="center"/>
        <w:rPr>
          <w:rFonts w:asciiTheme="minorHAnsi" w:hAnsiTheme="minorHAnsi" w:cstheme="minorHAnsi"/>
          <w:color w:val="000000"/>
        </w:rPr>
      </w:pPr>
      <w:r w:rsidRPr="00D429B0">
        <w:rPr>
          <w:rFonts w:cstheme="minorHAnsi"/>
          <w:noProof/>
        </w:rPr>
        <w:drawing>
          <wp:inline distT="0" distB="0" distL="0" distR="0" wp14:anchorId="00EE9BAD" wp14:editId="534712A6">
            <wp:extent cx="5017112" cy="2375065"/>
            <wp:effectExtent l="0" t="0" r="0" b="6350"/>
            <wp:docPr id="2" name="Imagem 2" descr="Tabel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Tabela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440" cy="2385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4512EA" w14:textId="539D3C6D" w:rsidR="00C826B2" w:rsidRPr="00162A8F" w:rsidRDefault="00162A8F" w:rsidP="00162A8F">
      <w:pPr>
        <w:pStyle w:val="Standard"/>
        <w:spacing w:line="276" w:lineRule="auto"/>
        <w:ind w:firstLine="709"/>
        <w:rPr>
          <w:rFonts w:asciiTheme="minorHAnsi" w:hAnsiTheme="minorHAnsi" w:cstheme="minorHAnsi"/>
          <w:color w:val="000000"/>
        </w:rPr>
      </w:pPr>
      <w:r w:rsidRPr="00162A8F">
        <w:rPr>
          <w:rFonts w:asciiTheme="minorHAnsi" w:hAnsiTheme="minorHAnsi" w:cstheme="minorHAnsi"/>
          <w:color w:val="000000"/>
        </w:rPr>
        <w:t>Na hipótese de possuir relação familiar ou de parentesco, por consanguinidade ou afinidade, até terceiro grau, com agente público da contratante, informe os dados do agente público:</w:t>
      </w:r>
    </w:p>
    <w:p w14:paraId="11B3B7DC" w14:textId="77777777" w:rsidR="00162A8F" w:rsidRPr="00162A8F" w:rsidRDefault="00162A8F" w:rsidP="00162A8F">
      <w:pPr>
        <w:pStyle w:val="Standard"/>
        <w:rPr>
          <w:rFonts w:asciiTheme="minorHAnsi" w:hAnsiTheme="minorHAnsi" w:cstheme="minorHAnsi"/>
          <w:color w:val="000000"/>
        </w:rPr>
      </w:pPr>
      <w:r w:rsidRPr="00162A8F">
        <w:rPr>
          <w:rFonts w:asciiTheme="minorHAnsi" w:hAnsiTheme="minorHAnsi" w:cstheme="minorHAnsi"/>
          <w:color w:val="000000"/>
        </w:rPr>
        <w:t>NOME COMPLETO DO AGENTE PÚBLICO: _____________________________________</w:t>
      </w:r>
    </w:p>
    <w:p w14:paraId="36A13BFA" w14:textId="77777777" w:rsidR="00162A8F" w:rsidRPr="00162A8F" w:rsidRDefault="00162A8F" w:rsidP="00162A8F">
      <w:pPr>
        <w:pStyle w:val="Standard"/>
        <w:rPr>
          <w:rFonts w:asciiTheme="minorHAnsi" w:hAnsiTheme="minorHAnsi" w:cstheme="minorHAnsi"/>
          <w:color w:val="000000"/>
        </w:rPr>
      </w:pPr>
      <w:r w:rsidRPr="00162A8F">
        <w:rPr>
          <w:rFonts w:asciiTheme="minorHAnsi" w:hAnsiTheme="minorHAnsi" w:cstheme="minorHAnsi"/>
          <w:color w:val="000000"/>
        </w:rPr>
        <w:t>CPF DO AGENTE PÚBLICO: _____________________</w:t>
      </w:r>
    </w:p>
    <w:p w14:paraId="42D3D0E6" w14:textId="52240DDE" w:rsidR="00162A8F" w:rsidRDefault="00162A8F" w:rsidP="0028416F">
      <w:pPr>
        <w:pStyle w:val="Standard"/>
        <w:jc w:val="center"/>
        <w:rPr>
          <w:rFonts w:ascii="Calibri" w:hAnsi="Calibri"/>
          <w:color w:val="000000"/>
        </w:rPr>
      </w:pPr>
    </w:p>
    <w:p w14:paraId="4C34E98B" w14:textId="24F068EB" w:rsidR="00C826B2" w:rsidRDefault="00C826B2" w:rsidP="0028416F">
      <w:pPr>
        <w:pStyle w:val="Standard"/>
        <w:jc w:val="center"/>
        <w:rPr>
          <w:rFonts w:ascii="Calibri" w:hAnsi="Calibri"/>
          <w:color w:val="000000"/>
        </w:rPr>
      </w:pPr>
    </w:p>
    <w:p w14:paraId="35F5B6AB" w14:textId="77777777" w:rsidR="00C826B2" w:rsidRDefault="00C826B2" w:rsidP="0028416F">
      <w:pPr>
        <w:pStyle w:val="Standard"/>
        <w:jc w:val="center"/>
        <w:rPr>
          <w:rFonts w:ascii="Calibri" w:hAnsi="Calibri"/>
          <w:color w:val="000000"/>
        </w:rPr>
      </w:pPr>
    </w:p>
    <w:p w14:paraId="1B35BCA3" w14:textId="1A943577" w:rsidR="0058505E" w:rsidRDefault="007C3284" w:rsidP="0028416F">
      <w:pPr>
        <w:pStyle w:val="Standard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Cidade/Estado</w:t>
      </w:r>
      <w:r w:rsidR="0028638C">
        <w:rPr>
          <w:rFonts w:ascii="Calibri" w:hAnsi="Calibri"/>
          <w:color w:val="000000"/>
        </w:rPr>
        <w:t xml:space="preserve">, </w:t>
      </w:r>
      <w:r w:rsidR="003E3AAF">
        <w:rPr>
          <w:rFonts w:ascii="Calibri" w:hAnsi="Calibri"/>
          <w:color w:val="000000"/>
        </w:rPr>
        <w:t>.......</w:t>
      </w:r>
      <w:r w:rsidR="0028638C">
        <w:rPr>
          <w:rFonts w:ascii="Calibri" w:hAnsi="Calibri"/>
          <w:color w:val="000000"/>
        </w:rPr>
        <w:t xml:space="preserve"> de …………</w:t>
      </w:r>
      <w:r>
        <w:rPr>
          <w:rFonts w:ascii="Calibri" w:hAnsi="Calibri"/>
          <w:color w:val="000000"/>
        </w:rPr>
        <w:t xml:space="preserve"> de</w:t>
      </w:r>
      <w:r w:rsidR="0028638C">
        <w:rPr>
          <w:rFonts w:ascii="Calibri" w:hAnsi="Calibri"/>
          <w:color w:val="000000"/>
        </w:rPr>
        <w:t xml:space="preserve"> 202</w:t>
      </w:r>
      <w:r>
        <w:rPr>
          <w:rFonts w:ascii="Calibri" w:hAnsi="Calibri"/>
          <w:color w:val="000000"/>
        </w:rPr>
        <w:t>2</w:t>
      </w:r>
    </w:p>
    <w:p w14:paraId="0DCDCCC0" w14:textId="77777777" w:rsidR="0028416F" w:rsidRDefault="0028416F" w:rsidP="0028416F">
      <w:pPr>
        <w:pStyle w:val="Standard"/>
        <w:jc w:val="center"/>
        <w:rPr>
          <w:rFonts w:ascii="Calibri" w:hAnsi="Calibri"/>
          <w:color w:val="000000"/>
        </w:rPr>
      </w:pPr>
    </w:p>
    <w:p w14:paraId="3AB5715C" w14:textId="733EA269" w:rsidR="007C3284" w:rsidRPr="007C3284" w:rsidRDefault="0028638C" w:rsidP="0028416F">
      <w:pPr>
        <w:pStyle w:val="Standard"/>
        <w:jc w:val="center"/>
      </w:pPr>
      <w:r>
        <w:rPr>
          <w:rFonts w:ascii="Calibri" w:hAnsi="Calibri"/>
          <w:color w:val="000000"/>
        </w:rPr>
        <w:t>Assinatura</w:t>
      </w:r>
      <w:r w:rsidR="000B1997">
        <w:rPr>
          <w:rFonts w:ascii="Calibri" w:hAnsi="Calibri"/>
          <w:color w:val="000000"/>
        </w:rPr>
        <w:t>/</w:t>
      </w:r>
      <w:r>
        <w:rPr>
          <w:rFonts w:ascii="Calibri" w:hAnsi="Calibri"/>
          <w:color w:val="000000"/>
        </w:rPr>
        <w:t>Nome do representante legal</w:t>
      </w:r>
    </w:p>
    <w:p w14:paraId="421B400F" w14:textId="5301EA02" w:rsidR="007C3284" w:rsidRDefault="007C3284" w:rsidP="0028416F"/>
    <w:p w14:paraId="26859E7F" w14:textId="77777777" w:rsidR="00162A8F" w:rsidRPr="007C3284" w:rsidRDefault="00162A8F" w:rsidP="0028416F"/>
    <w:p w14:paraId="48F8D2DB" w14:textId="77777777" w:rsidR="00162A8F" w:rsidRPr="00162A8F" w:rsidRDefault="00162A8F" w:rsidP="00162A8F">
      <w:pPr>
        <w:jc w:val="both"/>
        <w:rPr>
          <w:b/>
          <w:bCs/>
        </w:rPr>
      </w:pPr>
      <w:bookmarkStart w:id="0" w:name="_Hlk78819078"/>
      <w:r w:rsidRPr="00162A8F">
        <w:rPr>
          <w:b/>
          <w:bCs/>
        </w:rPr>
        <w:t xml:space="preserve">Observações: </w:t>
      </w:r>
    </w:p>
    <w:p w14:paraId="0CBE0091" w14:textId="77777777" w:rsidR="00162A8F" w:rsidRPr="00162A8F" w:rsidRDefault="00162A8F" w:rsidP="00162A8F">
      <w:pPr>
        <w:numPr>
          <w:ilvl w:val="0"/>
          <w:numId w:val="19"/>
        </w:numPr>
        <w:jc w:val="both"/>
      </w:pPr>
      <w:r w:rsidRPr="00162A8F">
        <w:t>Esta declaração deverá ser anexada juntamente com os documentos da proposta</w:t>
      </w:r>
    </w:p>
    <w:p w14:paraId="70286874" w14:textId="77777777" w:rsidR="00162A8F" w:rsidRPr="00162A8F" w:rsidRDefault="00162A8F" w:rsidP="00162A8F">
      <w:pPr>
        <w:numPr>
          <w:ilvl w:val="0"/>
          <w:numId w:val="19"/>
        </w:numPr>
        <w:jc w:val="both"/>
      </w:pPr>
      <w:r w:rsidRPr="00162A8F">
        <w:t xml:space="preserve">Esta declaração é um modelo meramente exemplificativo, podendo, cada licitante, elaborar sua própria declaração, desde que conste os dados considerados essenciais para sua validade. </w:t>
      </w:r>
      <w:bookmarkEnd w:id="0"/>
    </w:p>
    <w:p w14:paraId="01F79CD3" w14:textId="134803FA" w:rsidR="007C3284" w:rsidRPr="007C3284" w:rsidRDefault="007C3284" w:rsidP="00162A8F">
      <w:pPr>
        <w:jc w:val="both"/>
      </w:pPr>
    </w:p>
    <w:p w14:paraId="4CCD3F93" w14:textId="790CCC41" w:rsidR="007C3284" w:rsidRPr="007C3284" w:rsidRDefault="007C3284" w:rsidP="00162A8F">
      <w:pPr>
        <w:jc w:val="both"/>
      </w:pPr>
    </w:p>
    <w:sectPr w:rsidR="007C3284" w:rsidRPr="007C3284">
      <w:headerReference w:type="default" r:id="rId11"/>
      <w:footerReference w:type="default" r:id="rId12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558B5" w14:textId="77777777" w:rsidR="00280F40" w:rsidRDefault="00280F40">
      <w:r>
        <w:separator/>
      </w:r>
    </w:p>
  </w:endnote>
  <w:endnote w:type="continuationSeparator" w:id="0">
    <w:p w14:paraId="00714921" w14:textId="77777777" w:rsidR="00280F40" w:rsidRDefault="00280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Ecofont_Spranq_eco_Sans">
    <w:altName w:val="Calibri"/>
    <w:charset w:val="00"/>
    <w:family w:val="auto"/>
    <w:pitch w:val="variable"/>
  </w:font>
  <w:font w:name="WenQuanYi Micro Hei">
    <w:charset w:val="00"/>
    <w:family w:val="auto"/>
    <w:pitch w:val="variable"/>
  </w:font>
  <w:font w:name="Lohit Hindi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3B7F0" w14:textId="0DAC8F93" w:rsidR="000B39FA" w:rsidRPr="004B49D7" w:rsidRDefault="000B39FA" w:rsidP="000B39FA">
    <w:pPr>
      <w:pStyle w:val="Rodap"/>
      <w:rPr>
        <w:sz w:val="16"/>
        <w:szCs w:val="16"/>
      </w:rPr>
    </w:pPr>
    <w:r w:rsidRPr="00D424A9">
      <w:rPr>
        <w:sz w:val="16"/>
        <w:szCs w:val="16"/>
      </w:rPr>
      <w:t xml:space="preserve">Anexo </w:t>
    </w:r>
    <w:r w:rsidR="005B092F">
      <w:rPr>
        <w:sz w:val="16"/>
        <w:szCs w:val="16"/>
      </w:rPr>
      <w:t>X</w:t>
    </w:r>
    <w:r w:rsidRPr="00D424A9">
      <w:rPr>
        <w:sz w:val="16"/>
        <w:szCs w:val="16"/>
      </w:rPr>
      <w:t xml:space="preserve"> – Edital Pregão Eletrônico </w:t>
    </w:r>
    <w:r w:rsidR="007C3284" w:rsidRPr="00D424A9">
      <w:rPr>
        <w:sz w:val="16"/>
        <w:szCs w:val="16"/>
      </w:rPr>
      <w:t xml:space="preserve">SRRF03 </w:t>
    </w:r>
    <w:r w:rsidRPr="00D424A9">
      <w:rPr>
        <w:sz w:val="16"/>
        <w:szCs w:val="16"/>
      </w:rPr>
      <w:t>nº 0</w:t>
    </w:r>
    <w:r w:rsidR="00C826B2">
      <w:rPr>
        <w:sz w:val="16"/>
        <w:szCs w:val="16"/>
      </w:rPr>
      <w:t>6</w:t>
    </w:r>
    <w:r w:rsidRPr="00D424A9">
      <w:rPr>
        <w:sz w:val="16"/>
        <w:szCs w:val="16"/>
      </w:rPr>
      <w:t>/202</w:t>
    </w:r>
    <w:r w:rsidR="007C3284" w:rsidRPr="00D424A9">
      <w:rPr>
        <w:sz w:val="16"/>
        <w:szCs w:val="16"/>
      </w:rPr>
      <w:t>2</w:t>
    </w:r>
  </w:p>
  <w:p w14:paraId="53EF99FB" w14:textId="77777777" w:rsidR="00C826B2" w:rsidRPr="00C826B2" w:rsidRDefault="00C826B2" w:rsidP="00C826B2">
    <w:pPr>
      <w:pStyle w:val="Rodap"/>
      <w:rPr>
        <w:sz w:val="16"/>
        <w:szCs w:val="16"/>
      </w:rPr>
    </w:pPr>
    <w:r w:rsidRPr="00C826B2">
      <w:rPr>
        <w:sz w:val="16"/>
        <w:szCs w:val="16"/>
      </w:rPr>
      <w:t>Serviços continuados de limpeza e conservação predial - CE</w:t>
    </w:r>
  </w:p>
  <w:p w14:paraId="0E27B00A" w14:textId="73350437" w:rsidR="0028638C" w:rsidRPr="000B39FA" w:rsidRDefault="0028638C" w:rsidP="00C826B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495C1" w14:textId="77777777" w:rsidR="00280F40" w:rsidRDefault="00280F40">
      <w:r>
        <w:rPr>
          <w:color w:val="000000"/>
        </w:rPr>
        <w:separator/>
      </w:r>
    </w:p>
  </w:footnote>
  <w:footnote w:type="continuationSeparator" w:id="0">
    <w:p w14:paraId="0E1889B8" w14:textId="77777777" w:rsidR="00280F40" w:rsidRDefault="00280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61E4C" w14:textId="77777777" w:rsidR="0028638C" w:rsidRDefault="33D908AF">
    <w:pPr>
      <w:pStyle w:val="Cabealho"/>
    </w:pPr>
    <w:r>
      <w:rPr>
        <w:noProof/>
      </w:rPr>
      <w:drawing>
        <wp:inline distT="0" distB="0" distL="0" distR="0" wp14:anchorId="6F9AA8F4" wp14:editId="05EBB5F7">
          <wp:extent cx="5939792" cy="593725"/>
          <wp:effectExtent l="0" t="0" r="0" b="0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2" cy="593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12AB9"/>
    <w:multiLevelType w:val="multilevel"/>
    <w:tmpl w:val="467A10FE"/>
    <w:styleLink w:val="WWNum4"/>
    <w:lvl w:ilvl="0">
      <w:start w:val="8"/>
      <w:numFmt w:val="decimal"/>
      <w:lvlText w:val="%1"/>
      <w:lvlJc w:val="left"/>
      <w:pPr>
        <w:ind w:left="375" w:hanging="375"/>
      </w:pPr>
    </w:lvl>
    <w:lvl w:ilvl="1">
      <w:start w:val="11"/>
      <w:numFmt w:val="decimal"/>
      <w:lvlText w:val="%1.%2"/>
      <w:lvlJc w:val="left"/>
      <w:pPr>
        <w:ind w:left="942" w:hanging="37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" w15:restartNumberingAfterBreak="0">
    <w:nsid w:val="043F2470"/>
    <w:multiLevelType w:val="multilevel"/>
    <w:tmpl w:val="2C8EAC98"/>
    <w:styleLink w:val="WWNum6"/>
    <w:lvl w:ilvl="0">
      <w:start w:val="4"/>
      <w:numFmt w:val="decimal"/>
      <w:lvlText w:val="%1"/>
      <w:lvlJc w:val="left"/>
      <w:pPr>
        <w:ind w:left="405" w:hanging="405"/>
      </w:pPr>
    </w:lvl>
    <w:lvl w:ilvl="1">
      <w:start w:val="2"/>
      <w:numFmt w:val="decimal"/>
      <w:lvlText w:val="%1.%2"/>
      <w:lvlJc w:val="left"/>
      <w:pPr>
        <w:ind w:left="1114" w:hanging="405"/>
      </w:pPr>
    </w:lvl>
    <w:lvl w:ilvl="2">
      <w:start w:val="1"/>
      <w:numFmt w:val="decimal"/>
      <w:lvlText w:val="%1.%2.%3"/>
      <w:lvlJc w:val="left"/>
      <w:pPr>
        <w:ind w:left="2216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ind w:left="2964" w:hanging="720"/>
      </w:pPr>
    </w:lvl>
    <w:lvl w:ilvl="4">
      <w:start w:val="1"/>
      <w:numFmt w:val="decimal"/>
      <w:lvlText w:val="%1.%2.%3.%4.%5"/>
      <w:lvlJc w:val="left"/>
      <w:pPr>
        <w:ind w:left="3712" w:hanging="720"/>
      </w:pPr>
    </w:lvl>
    <w:lvl w:ilvl="5">
      <w:start w:val="1"/>
      <w:numFmt w:val="decimal"/>
      <w:lvlText w:val="%1.%2.%3.%4.%5.%6"/>
      <w:lvlJc w:val="left"/>
      <w:pPr>
        <w:ind w:left="4820" w:hanging="1080"/>
      </w:pPr>
    </w:lvl>
    <w:lvl w:ilvl="6">
      <w:start w:val="1"/>
      <w:numFmt w:val="decimal"/>
      <w:lvlText w:val="%1.%2.%3.%4.%5.%6.%7"/>
      <w:lvlJc w:val="left"/>
      <w:pPr>
        <w:ind w:left="5568" w:hanging="1080"/>
      </w:pPr>
    </w:lvl>
    <w:lvl w:ilvl="7">
      <w:start w:val="1"/>
      <w:numFmt w:val="decimal"/>
      <w:lvlText w:val="%1.%2.%3.%4.%5.%6.%7.%8"/>
      <w:lvlJc w:val="left"/>
      <w:pPr>
        <w:ind w:left="6676" w:hanging="1440"/>
      </w:pPr>
    </w:lvl>
    <w:lvl w:ilvl="8">
      <w:start w:val="1"/>
      <w:numFmt w:val="decimal"/>
      <w:lvlText w:val="%1.%2.%3.%4.%5.%6.%7.%8.%9"/>
      <w:lvlJc w:val="left"/>
      <w:pPr>
        <w:ind w:left="7424" w:hanging="1440"/>
      </w:pPr>
    </w:lvl>
  </w:abstractNum>
  <w:abstractNum w:abstractNumId="2" w15:restartNumberingAfterBreak="0">
    <w:nsid w:val="04E150ED"/>
    <w:multiLevelType w:val="multilevel"/>
    <w:tmpl w:val="CE3081A8"/>
    <w:styleLink w:val="WWNum18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6"/>
      <w:numFmt w:val="decimal"/>
      <w:lvlText w:val="%1.%2"/>
      <w:lvlJc w:val="left"/>
      <w:pPr>
        <w:ind w:left="1036" w:hanging="54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3" w15:restartNumberingAfterBreak="0">
    <w:nsid w:val="06896F16"/>
    <w:multiLevelType w:val="multilevel"/>
    <w:tmpl w:val="F016204E"/>
    <w:styleLink w:val="WWNum15"/>
    <w:lvl w:ilvl="0">
      <w:start w:val="7"/>
      <w:numFmt w:val="decimal"/>
      <w:lvlText w:val="%1"/>
      <w:lvlJc w:val="left"/>
      <w:pPr>
        <w:ind w:left="435" w:hanging="435"/>
      </w:pPr>
      <w:rPr>
        <w:color w:val="00000A"/>
      </w:rPr>
    </w:lvl>
    <w:lvl w:ilvl="1">
      <w:start w:val="4"/>
      <w:numFmt w:val="decimal"/>
      <w:lvlText w:val="%1.%2"/>
      <w:lvlJc w:val="left"/>
      <w:pPr>
        <w:ind w:left="931" w:hanging="435"/>
      </w:pPr>
      <w:rPr>
        <w:color w:val="00000A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color w:val="00000A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i w:val="0"/>
        <w:color w:val="00000A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color w:val="00000A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color w:val="00000A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color w:val="00000A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color w:val="00000A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color w:val="00000A"/>
      </w:rPr>
    </w:lvl>
  </w:abstractNum>
  <w:abstractNum w:abstractNumId="4" w15:restartNumberingAfterBreak="0">
    <w:nsid w:val="06EE7EEC"/>
    <w:multiLevelType w:val="multilevel"/>
    <w:tmpl w:val="F4A054E6"/>
    <w:styleLink w:val="WWNum5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 w:val="0"/>
        <w:color w:val="00000A"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5" w15:restartNumberingAfterBreak="0">
    <w:nsid w:val="0E463799"/>
    <w:multiLevelType w:val="multilevel"/>
    <w:tmpl w:val="623E5B4E"/>
    <w:styleLink w:val="WWNum24"/>
    <w:lvl w:ilvl="0">
      <w:start w:val="8"/>
      <w:numFmt w:val="decimal"/>
      <w:lvlText w:val="%1"/>
      <w:lvlJc w:val="left"/>
      <w:pPr>
        <w:ind w:left="540" w:hanging="540"/>
      </w:pPr>
    </w:lvl>
    <w:lvl w:ilvl="1">
      <w:start w:val="11"/>
      <w:numFmt w:val="decimal"/>
      <w:lvlText w:val="%1.%2"/>
      <w:lvlJc w:val="left"/>
      <w:pPr>
        <w:ind w:left="1036" w:hanging="54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6" w15:restartNumberingAfterBreak="0">
    <w:nsid w:val="12382396"/>
    <w:multiLevelType w:val="hybridMultilevel"/>
    <w:tmpl w:val="62AE46A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C288A"/>
    <w:multiLevelType w:val="multilevel"/>
    <w:tmpl w:val="01A098DE"/>
    <w:styleLink w:val="WWNum20"/>
    <w:lvl w:ilvl="0">
      <w:start w:val="6"/>
      <w:numFmt w:val="decimal"/>
      <w:lvlText w:val="%1."/>
      <w:lvlJc w:val="left"/>
      <w:pPr>
        <w:ind w:left="360" w:hanging="360"/>
      </w:pPr>
      <w:rPr>
        <w:rFonts w:eastAsia="MS Gothic" w:cs="Arial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eastAsia="Times New Roman" w:cs="Arial"/>
        <w:b w:val="0"/>
        <w:color w:val="00000A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60C7ACD"/>
    <w:multiLevelType w:val="multilevel"/>
    <w:tmpl w:val="DB2CA59A"/>
    <w:styleLink w:val="WWNum11"/>
    <w:lvl w:ilvl="0">
      <w:start w:val="1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9" w15:restartNumberingAfterBreak="0">
    <w:nsid w:val="28D2427C"/>
    <w:multiLevelType w:val="multilevel"/>
    <w:tmpl w:val="89FC1168"/>
    <w:styleLink w:val="WWNum23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b/>
        <w:i w:val="0"/>
        <w:color w:val="00000A"/>
      </w:rPr>
    </w:lvl>
    <w:lvl w:ilvl="3">
      <w:start w:val="1"/>
      <w:numFmt w:val="decimal"/>
      <w:lvlText w:val="%1.%2.%3.%4"/>
      <w:lvlJc w:val="left"/>
      <w:pPr>
        <w:ind w:left="2422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0" w15:restartNumberingAfterBreak="0">
    <w:nsid w:val="2D3F17BC"/>
    <w:multiLevelType w:val="multilevel"/>
    <w:tmpl w:val="7AA0C018"/>
    <w:styleLink w:val="WWNum3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2280" w:hanging="720"/>
      </w:pPr>
      <w:rPr>
        <w:b w:val="0"/>
        <w:color w:val="00000A"/>
      </w:rPr>
    </w:lvl>
    <w:lvl w:ilvl="3">
      <w:start w:val="1"/>
      <w:numFmt w:val="decimal"/>
      <w:lvlText w:val="%1.%2.%3.%4"/>
      <w:lvlJc w:val="left"/>
      <w:pPr>
        <w:ind w:left="2422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1" w15:restartNumberingAfterBreak="0">
    <w:nsid w:val="2D5544E2"/>
    <w:multiLevelType w:val="multilevel"/>
    <w:tmpl w:val="C5FAABBE"/>
    <w:styleLink w:val="WWNum13"/>
    <w:lvl w:ilvl="0">
      <w:start w:val="20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800" w:hanging="375"/>
      </w:pPr>
    </w:lvl>
    <w:lvl w:ilvl="2">
      <w:start w:val="1"/>
      <w:numFmt w:val="decimal"/>
      <w:lvlText w:val="%1.%2.%3"/>
      <w:lvlJc w:val="left"/>
      <w:pPr>
        <w:ind w:left="1570" w:hanging="720"/>
      </w:pPr>
    </w:lvl>
    <w:lvl w:ilvl="3">
      <w:start w:val="1"/>
      <w:numFmt w:val="decimal"/>
      <w:lvlText w:val="%1.%2.%3.%4"/>
      <w:lvlJc w:val="left"/>
      <w:pPr>
        <w:ind w:left="1995" w:hanging="720"/>
      </w:pPr>
    </w:lvl>
    <w:lvl w:ilvl="4">
      <w:start w:val="1"/>
      <w:numFmt w:val="decimal"/>
      <w:lvlText w:val="%1.%2.%3.%4.%5"/>
      <w:lvlJc w:val="left"/>
      <w:pPr>
        <w:ind w:left="2780" w:hanging="1080"/>
      </w:pPr>
    </w:lvl>
    <w:lvl w:ilvl="5">
      <w:start w:val="1"/>
      <w:numFmt w:val="decimal"/>
      <w:lvlText w:val="%1.%2.%3.%4.%5.%6"/>
      <w:lvlJc w:val="left"/>
      <w:pPr>
        <w:ind w:left="3205" w:hanging="1080"/>
      </w:pPr>
    </w:lvl>
    <w:lvl w:ilvl="6">
      <w:start w:val="1"/>
      <w:numFmt w:val="decimal"/>
      <w:lvlText w:val="%1.%2.%3.%4.%5.%6.%7"/>
      <w:lvlJc w:val="left"/>
      <w:pPr>
        <w:ind w:left="3990" w:hanging="1440"/>
      </w:pPr>
    </w:lvl>
    <w:lvl w:ilvl="7">
      <w:start w:val="1"/>
      <w:numFmt w:val="decimal"/>
      <w:lvlText w:val="%1.%2.%3.%4.%5.%6.%7.%8"/>
      <w:lvlJc w:val="left"/>
      <w:pPr>
        <w:ind w:left="4415" w:hanging="1440"/>
      </w:pPr>
    </w:lvl>
    <w:lvl w:ilvl="8">
      <w:start w:val="1"/>
      <w:numFmt w:val="decimal"/>
      <w:lvlText w:val="%1.%2.%3.%4.%5.%6.%7.%8.%9"/>
      <w:lvlJc w:val="left"/>
      <w:pPr>
        <w:ind w:left="5200" w:hanging="1800"/>
      </w:pPr>
    </w:lvl>
  </w:abstractNum>
  <w:abstractNum w:abstractNumId="12" w15:restartNumberingAfterBreak="0">
    <w:nsid w:val="3697054C"/>
    <w:multiLevelType w:val="multilevel"/>
    <w:tmpl w:val="DCDEB342"/>
    <w:styleLink w:val="WWNum12"/>
    <w:lvl w:ilvl="0">
      <w:start w:val="1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3" w15:restartNumberingAfterBreak="0">
    <w:nsid w:val="3A9112EB"/>
    <w:multiLevelType w:val="hybridMultilevel"/>
    <w:tmpl w:val="07000FB2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CDB59C3"/>
    <w:multiLevelType w:val="multilevel"/>
    <w:tmpl w:val="D12E78F0"/>
    <w:styleLink w:val="WWNum19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9"/>
      <w:numFmt w:val="decimal"/>
      <w:lvlText w:val="%1.%2"/>
      <w:lvlJc w:val="left"/>
      <w:pPr>
        <w:ind w:left="1036" w:hanging="54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15" w15:restartNumberingAfterBreak="0">
    <w:nsid w:val="5EA77C61"/>
    <w:multiLevelType w:val="multilevel"/>
    <w:tmpl w:val="DDCC7342"/>
    <w:styleLink w:val="WWNum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357F33"/>
    <w:multiLevelType w:val="multilevel"/>
    <w:tmpl w:val="39387A8E"/>
    <w:styleLink w:val="WWNum16"/>
    <w:lvl w:ilvl="0">
      <w:start w:val="7"/>
      <w:numFmt w:val="decimal"/>
      <w:lvlText w:val="%1"/>
      <w:lvlJc w:val="left"/>
      <w:pPr>
        <w:ind w:left="435" w:hanging="435"/>
      </w:pPr>
    </w:lvl>
    <w:lvl w:ilvl="1">
      <w:start w:val="5"/>
      <w:numFmt w:val="decimal"/>
      <w:lvlText w:val="%1.%2"/>
      <w:lvlJc w:val="left"/>
      <w:pPr>
        <w:ind w:left="860" w:hanging="435"/>
      </w:pPr>
    </w:lvl>
    <w:lvl w:ilvl="2">
      <w:start w:val="1"/>
      <w:numFmt w:val="decimal"/>
      <w:lvlText w:val="%1.%2.%3"/>
      <w:lvlJc w:val="left"/>
      <w:pPr>
        <w:ind w:left="1570" w:hanging="720"/>
      </w:pPr>
    </w:lvl>
    <w:lvl w:ilvl="3">
      <w:start w:val="1"/>
      <w:numFmt w:val="decimal"/>
      <w:lvlText w:val="%1.%2.%3.%4"/>
      <w:lvlJc w:val="left"/>
      <w:pPr>
        <w:ind w:left="1995" w:hanging="720"/>
      </w:pPr>
    </w:lvl>
    <w:lvl w:ilvl="4">
      <w:start w:val="1"/>
      <w:numFmt w:val="decimal"/>
      <w:lvlText w:val="%1.%2.%3.%4.%5"/>
      <w:lvlJc w:val="left"/>
      <w:pPr>
        <w:ind w:left="2780" w:hanging="1080"/>
      </w:pPr>
    </w:lvl>
    <w:lvl w:ilvl="5">
      <w:start w:val="1"/>
      <w:numFmt w:val="decimal"/>
      <w:lvlText w:val="%1.%2.%3.%4.%5.%6"/>
      <w:lvlJc w:val="left"/>
      <w:pPr>
        <w:ind w:left="3205" w:hanging="1080"/>
      </w:pPr>
    </w:lvl>
    <w:lvl w:ilvl="6">
      <w:start w:val="1"/>
      <w:numFmt w:val="decimal"/>
      <w:lvlText w:val="%1.%2.%3.%4.%5.%6.%7"/>
      <w:lvlJc w:val="left"/>
      <w:pPr>
        <w:ind w:left="3990" w:hanging="1440"/>
      </w:pPr>
    </w:lvl>
    <w:lvl w:ilvl="7">
      <w:start w:val="1"/>
      <w:numFmt w:val="decimal"/>
      <w:lvlText w:val="%1.%2.%3.%4.%5.%6.%7.%8"/>
      <w:lvlJc w:val="left"/>
      <w:pPr>
        <w:ind w:left="4415" w:hanging="1440"/>
      </w:pPr>
    </w:lvl>
    <w:lvl w:ilvl="8">
      <w:start w:val="1"/>
      <w:numFmt w:val="decimal"/>
      <w:lvlText w:val="%1.%2.%3.%4.%5.%6.%7.%8.%9"/>
      <w:lvlJc w:val="left"/>
      <w:pPr>
        <w:ind w:left="5200" w:hanging="1800"/>
      </w:pPr>
    </w:lvl>
  </w:abstractNum>
  <w:abstractNum w:abstractNumId="17" w15:restartNumberingAfterBreak="0">
    <w:nsid w:val="74EF50AB"/>
    <w:multiLevelType w:val="multilevel"/>
    <w:tmpl w:val="EF9831D4"/>
    <w:styleLink w:val="WWNum8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1"/>
      <w:numFmt w:val="decimal"/>
      <w:lvlText w:val="%1.%2"/>
      <w:lvlJc w:val="left"/>
      <w:pPr>
        <w:ind w:left="1036" w:hanging="540"/>
      </w:pPr>
    </w:lvl>
    <w:lvl w:ilvl="2">
      <w:start w:val="2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18" w15:restartNumberingAfterBreak="0">
    <w:nsid w:val="77AD01DD"/>
    <w:multiLevelType w:val="multilevel"/>
    <w:tmpl w:val="554251E4"/>
    <w:styleLink w:val="WWNum7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num w:numId="1" w16cid:durableId="175928725">
    <w:abstractNumId w:val="1"/>
  </w:num>
  <w:num w:numId="2" w16cid:durableId="1382944467">
    <w:abstractNumId w:val="15"/>
  </w:num>
  <w:num w:numId="3" w16cid:durableId="1156652364">
    <w:abstractNumId w:val="7"/>
  </w:num>
  <w:num w:numId="4" w16cid:durableId="447240746">
    <w:abstractNumId w:val="18"/>
  </w:num>
  <w:num w:numId="5" w16cid:durableId="152188703">
    <w:abstractNumId w:val="17"/>
  </w:num>
  <w:num w:numId="6" w16cid:durableId="585463172">
    <w:abstractNumId w:val="3"/>
  </w:num>
  <w:num w:numId="7" w16cid:durableId="1251425635">
    <w:abstractNumId w:val="16"/>
  </w:num>
  <w:num w:numId="8" w16cid:durableId="1836450764">
    <w:abstractNumId w:val="2"/>
  </w:num>
  <w:num w:numId="9" w16cid:durableId="703822291">
    <w:abstractNumId w:val="14"/>
  </w:num>
  <w:num w:numId="10" w16cid:durableId="1703092331">
    <w:abstractNumId w:val="5"/>
  </w:num>
  <w:num w:numId="11" w16cid:durableId="965162737">
    <w:abstractNumId w:val="10"/>
  </w:num>
  <w:num w:numId="12" w16cid:durableId="1821387570">
    <w:abstractNumId w:val="0"/>
  </w:num>
  <w:num w:numId="13" w16cid:durableId="1177235410">
    <w:abstractNumId w:val="9"/>
  </w:num>
  <w:num w:numId="14" w16cid:durableId="17705117">
    <w:abstractNumId w:val="4"/>
  </w:num>
  <w:num w:numId="15" w16cid:durableId="137691728">
    <w:abstractNumId w:val="12"/>
  </w:num>
  <w:num w:numId="16" w16cid:durableId="266432092">
    <w:abstractNumId w:val="11"/>
  </w:num>
  <w:num w:numId="17" w16cid:durableId="167018309">
    <w:abstractNumId w:val="8"/>
  </w:num>
  <w:num w:numId="18" w16cid:durableId="118382390">
    <w:abstractNumId w:val="13"/>
  </w:num>
  <w:num w:numId="19" w16cid:durableId="7146184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05E"/>
    <w:rsid w:val="00044E7E"/>
    <w:rsid w:val="000B1997"/>
    <w:rsid w:val="000B39FA"/>
    <w:rsid w:val="00162A8F"/>
    <w:rsid w:val="00172D96"/>
    <w:rsid w:val="0018107C"/>
    <w:rsid w:val="00250458"/>
    <w:rsid w:val="00252B7B"/>
    <w:rsid w:val="00280F40"/>
    <w:rsid w:val="0028416F"/>
    <w:rsid w:val="0028638C"/>
    <w:rsid w:val="002E348D"/>
    <w:rsid w:val="00331D4D"/>
    <w:rsid w:val="003E3AAF"/>
    <w:rsid w:val="00471BE0"/>
    <w:rsid w:val="00472B2A"/>
    <w:rsid w:val="004E43DD"/>
    <w:rsid w:val="005071DA"/>
    <w:rsid w:val="0058505E"/>
    <w:rsid w:val="005B092F"/>
    <w:rsid w:val="007C3284"/>
    <w:rsid w:val="008165D5"/>
    <w:rsid w:val="008E1778"/>
    <w:rsid w:val="0094479E"/>
    <w:rsid w:val="00A327C9"/>
    <w:rsid w:val="00AA092E"/>
    <w:rsid w:val="00AC1F3E"/>
    <w:rsid w:val="00C826B2"/>
    <w:rsid w:val="00CB54FF"/>
    <w:rsid w:val="00CF0679"/>
    <w:rsid w:val="00D424A9"/>
    <w:rsid w:val="00D90D74"/>
    <w:rsid w:val="00EA03AA"/>
    <w:rsid w:val="00EF77E3"/>
    <w:rsid w:val="00FE0AE5"/>
    <w:rsid w:val="05C2374F"/>
    <w:rsid w:val="187B89F7"/>
    <w:rsid w:val="1F7A71D0"/>
    <w:rsid w:val="1FCB88BB"/>
    <w:rsid w:val="27B40945"/>
    <w:rsid w:val="2820C4AA"/>
    <w:rsid w:val="2F02630C"/>
    <w:rsid w:val="31A586AE"/>
    <w:rsid w:val="33D908AF"/>
    <w:rsid w:val="38583526"/>
    <w:rsid w:val="40768B47"/>
    <w:rsid w:val="45612101"/>
    <w:rsid w:val="4CD75498"/>
    <w:rsid w:val="79E8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92681"/>
  <w15:docId w15:val="{C73947C4-7133-4F73-9C91-E1FE9C3C4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lang w:val="pt-B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tulo1">
    <w:name w:val="heading 1"/>
    <w:basedOn w:val="Standard"/>
    <w:next w:val="Standard"/>
    <w:uiPriority w:val="9"/>
    <w:qFormat/>
    <w:pPr>
      <w:keepNext/>
      <w:keepLines/>
      <w:spacing w:before="480"/>
      <w:outlineLvl w:val="0"/>
    </w:pPr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ivel01">
    <w:name w:val="Nivel 01"/>
    <w:basedOn w:val="Ttulo1"/>
    <w:next w:val="Standard"/>
    <w:pPr>
      <w:spacing w:after="120" w:line="276" w:lineRule="auto"/>
      <w:ind w:right="-15"/>
      <w:jc w:val="both"/>
    </w:pPr>
    <w:rPr>
      <w:rFonts w:ascii="Arial" w:eastAsia="Arial" w:hAnsi="Arial"/>
      <w:color w:val="000000"/>
      <w:sz w:val="20"/>
      <w:szCs w:val="20"/>
    </w:rPr>
  </w:style>
  <w:style w:type="paragraph" w:customStyle="1" w:styleId="PADRO">
    <w:name w:val="PADRÃO"/>
    <w:pPr>
      <w:keepNext/>
      <w:widowControl w:val="0"/>
      <w:shd w:val="clear" w:color="auto" w:fill="FFFFFF"/>
      <w:suppressAutoHyphens/>
      <w:autoSpaceDN w:val="0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kern w:val="3"/>
      <w:sz w:val="24"/>
      <w:szCs w:val="24"/>
      <w:lang w:eastAsia="zh-CN" w:bidi="hi-IN"/>
    </w:rPr>
  </w:style>
  <w:style w:type="paragraph" w:styleId="PargrafodaLista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PargrafodaLista1">
    <w:name w:val="Parágrafo da Lista1"/>
    <w:basedOn w:val="Standard"/>
    <w:pPr>
      <w:ind w:left="720"/>
    </w:pPr>
    <w:rPr>
      <w:rFonts w:ascii="Ecofont_Spranq_eco_Sans" w:eastAsia="Ecofont_Spranq_eco_Sans" w:hAnsi="Ecofont_Spranq_eco_Sans" w:cs="Ecofont_Spranq_eco_Sans"/>
    </w:rPr>
  </w:style>
  <w:style w:type="paragraph" w:styleId="Rodap">
    <w:name w:val="footer"/>
    <w:basedOn w:val="Standard"/>
    <w:link w:val="RodapChar"/>
    <w:uiPriority w:val="99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18">
    <w:name w:val="ListLabel 18"/>
    <w:rPr>
      <w:rFonts w:ascii="Arial" w:eastAsia="Arial" w:hAnsi="Arial" w:cs="Arial"/>
    </w:rPr>
  </w:style>
  <w:style w:type="character" w:customStyle="1" w:styleId="ListLabel46">
    <w:name w:val="ListLabel 46"/>
    <w:rPr>
      <w:rFonts w:eastAsia="MS Gothic" w:cs="Arial"/>
      <w:b/>
    </w:rPr>
  </w:style>
  <w:style w:type="character" w:customStyle="1" w:styleId="ListLabel47">
    <w:name w:val="ListLabel 47"/>
    <w:rPr>
      <w:b w:val="0"/>
    </w:rPr>
  </w:style>
  <w:style w:type="character" w:customStyle="1" w:styleId="ListLabel48">
    <w:name w:val="ListLabel 48"/>
    <w:rPr>
      <w:rFonts w:eastAsia="Times New Roman" w:cs="Arial"/>
      <w:b w:val="0"/>
      <w:color w:val="00000A"/>
    </w:rPr>
  </w:style>
  <w:style w:type="character" w:customStyle="1" w:styleId="ListLabel34">
    <w:name w:val="ListLabel 34"/>
    <w:rPr>
      <w:color w:val="00000A"/>
    </w:rPr>
  </w:style>
  <w:style w:type="character" w:customStyle="1" w:styleId="ListLabel35">
    <w:name w:val="ListLabel 35"/>
    <w:rPr>
      <w:color w:val="00000A"/>
    </w:rPr>
  </w:style>
  <w:style w:type="character" w:customStyle="1" w:styleId="ListLabel36">
    <w:name w:val="ListLabel 36"/>
    <w:rPr>
      <w:color w:val="00000A"/>
    </w:rPr>
  </w:style>
  <w:style w:type="character" w:customStyle="1" w:styleId="ListLabel37">
    <w:name w:val="ListLabel 37"/>
    <w:rPr>
      <w:i w:val="0"/>
      <w:color w:val="00000A"/>
    </w:rPr>
  </w:style>
  <w:style w:type="character" w:customStyle="1" w:styleId="ListLabel38">
    <w:name w:val="ListLabel 38"/>
    <w:rPr>
      <w:color w:val="00000A"/>
    </w:rPr>
  </w:style>
  <w:style w:type="character" w:customStyle="1" w:styleId="ListLabel39">
    <w:name w:val="ListLabel 39"/>
    <w:rPr>
      <w:color w:val="00000A"/>
    </w:rPr>
  </w:style>
  <w:style w:type="character" w:customStyle="1" w:styleId="ListLabel40">
    <w:name w:val="ListLabel 40"/>
    <w:rPr>
      <w:color w:val="00000A"/>
    </w:rPr>
  </w:style>
  <w:style w:type="character" w:customStyle="1" w:styleId="ListLabel41">
    <w:name w:val="ListLabel 41"/>
    <w:rPr>
      <w:color w:val="00000A"/>
    </w:rPr>
  </w:style>
  <w:style w:type="character" w:customStyle="1" w:styleId="ListLabel42">
    <w:name w:val="ListLabel 42"/>
    <w:rPr>
      <w:color w:val="00000A"/>
    </w:rPr>
  </w:style>
  <w:style w:type="character" w:customStyle="1" w:styleId="ListLabel16">
    <w:name w:val="ListLabel 16"/>
    <w:rPr>
      <w:b w:val="0"/>
      <w:color w:val="00000A"/>
    </w:rPr>
  </w:style>
  <w:style w:type="character" w:customStyle="1" w:styleId="ListLabel49">
    <w:name w:val="ListLabel 49"/>
    <w:rPr>
      <w:b/>
    </w:rPr>
  </w:style>
  <w:style w:type="character" w:customStyle="1" w:styleId="ListLabel50">
    <w:name w:val="ListLabel 50"/>
    <w:rPr>
      <w:b/>
      <w:i w:val="0"/>
      <w:color w:val="00000A"/>
    </w:rPr>
  </w:style>
  <w:style w:type="character" w:customStyle="1" w:styleId="ListLabel17">
    <w:name w:val="ListLabel 17"/>
    <w:rPr>
      <w:b w:val="0"/>
      <w:color w:val="00000A"/>
    </w:rPr>
  </w:style>
  <w:style w:type="character" w:customStyle="1" w:styleId="ListLabel32">
    <w:name w:val="ListLabel 32"/>
    <w:rPr>
      <w:b/>
    </w:rPr>
  </w:style>
  <w:style w:type="character" w:customStyle="1" w:styleId="normaltextrun">
    <w:name w:val="normaltextrun"/>
    <w:basedOn w:val="Fontepargpadro"/>
  </w:style>
  <w:style w:type="character" w:customStyle="1" w:styleId="Character20style">
    <w:name w:val="Character_20_style"/>
  </w:style>
  <w:style w:type="character" w:customStyle="1" w:styleId="ListLabel98">
    <w:name w:val="ListLabel 98"/>
    <w:rPr>
      <w:b/>
    </w:rPr>
  </w:style>
  <w:style w:type="numbering" w:customStyle="1" w:styleId="WWNum6">
    <w:name w:val="WWNum6"/>
    <w:basedOn w:val="Semlista"/>
    <w:pPr>
      <w:numPr>
        <w:numId w:val="1"/>
      </w:numPr>
    </w:pPr>
  </w:style>
  <w:style w:type="numbering" w:customStyle="1" w:styleId="WWNum9">
    <w:name w:val="WWNum9"/>
    <w:basedOn w:val="Semlista"/>
    <w:pPr>
      <w:numPr>
        <w:numId w:val="2"/>
      </w:numPr>
    </w:pPr>
  </w:style>
  <w:style w:type="numbering" w:customStyle="1" w:styleId="WWNum20">
    <w:name w:val="WWNum20"/>
    <w:basedOn w:val="Semlista"/>
    <w:pPr>
      <w:numPr>
        <w:numId w:val="3"/>
      </w:numPr>
    </w:pPr>
  </w:style>
  <w:style w:type="numbering" w:customStyle="1" w:styleId="WWNum7">
    <w:name w:val="WWNum7"/>
    <w:basedOn w:val="Semlista"/>
    <w:pPr>
      <w:numPr>
        <w:numId w:val="4"/>
      </w:numPr>
    </w:pPr>
  </w:style>
  <w:style w:type="numbering" w:customStyle="1" w:styleId="WWNum8">
    <w:name w:val="WWNum8"/>
    <w:basedOn w:val="Semlista"/>
    <w:pPr>
      <w:numPr>
        <w:numId w:val="5"/>
      </w:numPr>
    </w:pPr>
  </w:style>
  <w:style w:type="numbering" w:customStyle="1" w:styleId="WWNum15">
    <w:name w:val="WWNum15"/>
    <w:basedOn w:val="Semlista"/>
    <w:pPr>
      <w:numPr>
        <w:numId w:val="6"/>
      </w:numPr>
    </w:pPr>
  </w:style>
  <w:style w:type="numbering" w:customStyle="1" w:styleId="WWNum16">
    <w:name w:val="WWNum16"/>
    <w:basedOn w:val="Semlista"/>
    <w:pPr>
      <w:numPr>
        <w:numId w:val="7"/>
      </w:numPr>
    </w:pPr>
  </w:style>
  <w:style w:type="numbering" w:customStyle="1" w:styleId="WWNum18">
    <w:name w:val="WWNum18"/>
    <w:basedOn w:val="Semlista"/>
    <w:pPr>
      <w:numPr>
        <w:numId w:val="8"/>
      </w:numPr>
    </w:pPr>
  </w:style>
  <w:style w:type="numbering" w:customStyle="1" w:styleId="WWNum19">
    <w:name w:val="WWNum19"/>
    <w:basedOn w:val="Semlista"/>
    <w:pPr>
      <w:numPr>
        <w:numId w:val="9"/>
      </w:numPr>
    </w:pPr>
  </w:style>
  <w:style w:type="numbering" w:customStyle="1" w:styleId="WWNum24">
    <w:name w:val="WWNum24"/>
    <w:basedOn w:val="Semlista"/>
    <w:pPr>
      <w:numPr>
        <w:numId w:val="10"/>
      </w:numPr>
    </w:pPr>
  </w:style>
  <w:style w:type="numbering" w:customStyle="1" w:styleId="WWNum3">
    <w:name w:val="WWNum3"/>
    <w:basedOn w:val="Semlista"/>
    <w:pPr>
      <w:numPr>
        <w:numId w:val="11"/>
      </w:numPr>
    </w:pPr>
  </w:style>
  <w:style w:type="numbering" w:customStyle="1" w:styleId="WWNum4">
    <w:name w:val="WWNum4"/>
    <w:basedOn w:val="Semlista"/>
    <w:pPr>
      <w:numPr>
        <w:numId w:val="12"/>
      </w:numPr>
    </w:pPr>
  </w:style>
  <w:style w:type="numbering" w:customStyle="1" w:styleId="WWNum23">
    <w:name w:val="WWNum23"/>
    <w:basedOn w:val="Semlista"/>
    <w:pPr>
      <w:numPr>
        <w:numId w:val="13"/>
      </w:numPr>
    </w:pPr>
  </w:style>
  <w:style w:type="numbering" w:customStyle="1" w:styleId="WWNum5">
    <w:name w:val="WWNum5"/>
    <w:basedOn w:val="Semlista"/>
    <w:pPr>
      <w:numPr>
        <w:numId w:val="14"/>
      </w:numPr>
    </w:pPr>
  </w:style>
  <w:style w:type="numbering" w:customStyle="1" w:styleId="WWNum12">
    <w:name w:val="WWNum12"/>
    <w:basedOn w:val="Semlista"/>
    <w:pPr>
      <w:numPr>
        <w:numId w:val="15"/>
      </w:numPr>
    </w:pPr>
  </w:style>
  <w:style w:type="numbering" w:customStyle="1" w:styleId="WWNum13">
    <w:name w:val="WWNum13"/>
    <w:basedOn w:val="Semlista"/>
    <w:pPr>
      <w:numPr>
        <w:numId w:val="16"/>
      </w:numPr>
    </w:pPr>
  </w:style>
  <w:style w:type="numbering" w:customStyle="1" w:styleId="WWNum11">
    <w:name w:val="WWNum11"/>
    <w:basedOn w:val="Semlista"/>
    <w:pPr>
      <w:numPr>
        <w:numId w:val="17"/>
      </w:numPr>
    </w:pPr>
  </w:style>
  <w:style w:type="character" w:customStyle="1" w:styleId="RodapChar">
    <w:name w:val="Rodapé Char"/>
    <w:basedOn w:val="Fontepargpadro"/>
    <w:link w:val="Rodap"/>
    <w:uiPriority w:val="99"/>
    <w:rsid w:val="000B39FA"/>
    <w:rPr>
      <w:kern w:val="3"/>
      <w:sz w:val="24"/>
      <w:szCs w:val="24"/>
      <w:lang w:eastAsia="zh-CN" w:bidi="hi-IN"/>
    </w:rPr>
  </w:style>
  <w:style w:type="character" w:styleId="Refdecomentrio">
    <w:name w:val="annotation reference"/>
    <w:basedOn w:val="Fontepargpadro"/>
    <w:uiPriority w:val="99"/>
    <w:semiHidden/>
    <w:unhideWhenUsed/>
    <w:rsid w:val="00162A8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62A8F"/>
    <w:rPr>
      <w:rFonts w:cs="Mangal"/>
      <w:sz w:val="20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62A8F"/>
    <w:rPr>
      <w:rFonts w:cs="Mangal"/>
      <w:kern w:val="3"/>
      <w:szCs w:val="18"/>
      <w:lang w:eastAsia="zh-CN" w:bidi="hi-I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62A8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62A8F"/>
    <w:rPr>
      <w:rFonts w:cs="Mangal"/>
      <w:b/>
      <w:bCs/>
      <w:kern w:val="3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1EFA2837871C14583EC172C3F6ED82F" ma:contentTypeVersion="12" ma:contentTypeDescription="Crie um novo documento." ma:contentTypeScope="" ma:versionID="4dffde0dd1312e10ef66ab70ef52b3c8">
  <xsd:schema xmlns:xsd="http://www.w3.org/2001/XMLSchema" xmlns:xs="http://www.w3.org/2001/XMLSchema" xmlns:p="http://schemas.microsoft.com/office/2006/metadata/properties" xmlns:ns2="59cd9198-2055-4849-9a35-d90d1fd5cdab" xmlns:ns3="cefcc2f6-c51e-41b8-a249-f7fc79d3e767" targetNamespace="http://schemas.microsoft.com/office/2006/metadata/properties" ma:root="true" ma:fieldsID="ccb225ab13fe37b27878a782c0e07e3b" ns2:_="" ns3:_="">
    <xsd:import namespace="59cd9198-2055-4849-9a35-d90d1fd5cdab"/>
    <xsd:import namespace="cefcc2f6-c51e-41b8-a249-f7fc79d3e7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d9198-2055-4849-9a35-d90d1fd5cd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fcc2f6-c51e-41b8-a249-f7fc79d3e76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8C9517-3273-40A8-B629-412FF0E44B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F5323E-B398-4029-9464-2AE4ECB4BA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cd9198-2055-4849-9a35-d90d1fd5cdab"/>
    <ds:schemaRef ds:uri="cefcc2f6-c51e-41b8-a249-f7fc79d3e7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8204A1-4550-41A5-9D55-555FC916D12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284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 Soares Silveira</dc:creator>
  <cp:keywords/>
  <cp:lastModifiedBy>Roxana Soares Silveira</cp:lastModifiedBy>
  <cp:revision>25</cp:revision>
  <cp:lastPrinted>2020-06-18T01:49:00Z</cp:lastPrinted>
  <dcterms:created xsi:type="dcterms:W3CDTF">2021-03-05T11:58:00Z</dcterms:created>
  <dcterms:modified xsi:type="dcterms:W3CDTF">2022-06-06T18:01:00Z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0x01010011EFA2837871C14583EC172C3F6ED82F</vt:lpwstr>
  </property>
</Properties>
</file>